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65DF11C2" w:rsidR="00937035" w:rsidRPr="00DE6162" w:rsidRDefault="00937035">
      <w:pPr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DE6162" w14:paraId="3611E7E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98C031" w14:textId="07378BD8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DE6162" w14:paraId="06EB94DB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FA430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DE6162" w14:paraId="0606339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6BA5972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DE6162" w14:paraId="7A9C422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F71FF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1934D2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4B04CBDB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120D6ADA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27C8DBF4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5FAAE04D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77563DF5" w14:textId="77777777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  <w:p w14:paraId="3E0D2300" w14:textId="77777777" w:rsidR="00DE6162" w:rsidRDefault="00DE6162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033546C" w14:textId="77777777" w:rsidR="00DE6162" w:rsidRP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cyklistické trasy a s nimi súvisiaca doplnková infraštruktúra nie sú oprávnené v rámci tejto aktivity, v prípade, že ide iba o cykloturistickú trasu určenú na relax,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bez napojenia na cyklotrasu zabezpečujúcu dopravu osôb do a zo zamestnania alebo k verejným službám</w:t>
            </w:r>
          </w:p>
          <w:p w14:paraId="5C3A90E5" w14:textId="77777777" w:rsidR="00DE6162" w:rsidRP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02F6E86" w14:textId="4DD57CFA" w:rsid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Majetok obstaraný v rámci projektu nemôže žiadateľ bez predchádzajúceho písomného súhlasu MAS a Riadiaceho orgánu pre IROP prenajímať tretím osobám.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78904970" w14:textId="77777777" w:rsidR="00DE6162" w:rsidRDefault="00DE6162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96BE0CF" w14:textId="16AFFD2C" w:rsidR="00DE6162" w:rsidRPr="00DE6162" w:rsidRDefault="00DE6162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470FCD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A3EED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B334B" w:rsidRPr="00DE6162" w14:paraId="61E0A355" w14:textId="77777777" w:rsidTr="008B334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43D6F50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4215D" w14:textId="77777777" w:rsidR="00856D01" w:rsidRPr="00DE616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6AD4AF8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E6D6B7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FC7CE00" w14:textId="016AB8A8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FFEDDCB" w14:textId="7BEEF107" w:rsidR="00856D01" w:rsidRPr="00DE6162" w:rsidRDefault="00856D01" w:rsidP="005A67D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5A67D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nabíjacie </w:t>
            </w:r>
            <w:proofErr w:type="spellStart"/>
            <w:r w:rsidR="005A67D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="005A67D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="005A67D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="005A67D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11A8E08C" w14:textId="77777777" w:rsidR="005A67D1" w:rsidRPr="00DE6162" w:rsidRDefault="005A67D1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F368D39" w14:textId="520D4737" w:rsidR="005A67D1" w:rsidRPr="00DE6162" w:rsidRDefault="005A67D1" w:rsidP="005265E1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</w:t>
            </w:r>
            <w:r w:rsidR="00B73919"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DE6162" w14:paraId="65056D8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2BC485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1EEAC5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7A217A34" w14:textId="4A64DD26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15A19A5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2896B96B" w14:textId="1A84CDAE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3953F5B2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856D01" w:rsidRPr="00DE6162" w14:paraId="645A9E3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46BE6A" w14:textId="5D2D416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03A619" w14:textId="73D352A4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hygienické zariadenia,</w:t>
            </w:r>
          </w:p>
          <w:p w14:paraId="6407F2C2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FF8E8FA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2B0E72E6" w14:textId="212C177A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DE6162" w14:paraId="01E2690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75B5AD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C758B5" w14:textId="12825F64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hygienické zariadenia,</w:t>
            </w:r>
          </w:p>
          <w:p w14:paraId="5BA2EDB2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485AC9E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673BF2E7" w14:textId="00FCD700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DE6162" w14:paraId="4387316C" w14:textId="77777777" w:rsidTr="00E649C9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E3F49A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2BA796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26C92F10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0F1F3F2C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3CC743F7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347FDC25" w14:textId="77777777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781F9E7D" w14:textId="00C0EB13" w:rsidR="00856D01" w:rsidRPr="00DE6162" w:rsidRDefault="00856D01" w:rsidP="000D0A74">
      <w:pPr>
        <w:rPr>
          <w:rFonts w:asciiTheme="minorHAnsi" w:hAnsiTheme="minorHAnsi" w:cstheme="minorHAnsi"/>
          <w:b/>
          <w:sz w:val="24"/>
        </w:rPr>
      </w:pPr>
    </w:p>
    <w:sectPr w:rsidR="00856D01" w:rsidRPr="00DE6162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BA37" w14:textId="77777777" w:rsidR="006906C6" w:rsidRDefault="006906C6" w:rsidP="007900C1">
      <w:r>
        <w:separator/>
      </w:r>
    </w:p>
  </w:endnote>
  <w:endnote w:type="continuationSeparator" w:id="0">
    <w:p w14:paraId="783E898B" w14:textId="77777777" w:rsidR="006906C6" w:rsidRDefault="006906C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9BC5" w14:textId="77777777" w:rsidR="006906C6" w:rsidRDefault="006906C6" w:rsidP="007900C1">
      <w:r>
        <w:separator/>
      </w:r>
    </w:p>
  </w:footnote>
  <w:footnote w:type="continuationSeparator" w:id="0">
    <w:p w14:paraId="0501F67D" w14:textId="77777777" w:rsidR="006906C6" w:rsidRDefault="006906C6" w:rsidP="007900C1">
      <w:r>
        <w:continuationSeparator/>
      </w:r>
    </w:p>
  </w:footnote>
  <w:footnote w:id="1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E6162" w:rsidRDefault="00DE6162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E6162" w:rsidRDefault="00DE6162" w:rsidP="00437D96">
    <w:pPr>
      <w:pStyle w:val="Hlavika"/>
      <w:tabs>
        <w:tab w:val="right" w:pos="14004"/>
      </w:tabs>
    </w:pPr>
  </w:p>
  <w:p w14:paraId="1630C36A" w14:textId="77777777" w:rsidR="00DE6162" w:rsidRDefault="00DE6162" w:rsidP="00437D96">
    <w:pPr>
      <w:pStyle w:val="Hlavika"/>
      <w:tabs>
        <w:tab w:val="right" w:pos="14004"/>
      </w:tabs>
    </w:pPr>
  </w:p>
  <w:p w14:paraId="3C318979" w14:textId="2D7152C9" w:rsidR="00DE6162" w:rsidRPr="001B5DCB" w:rsidRDefault="00DE6162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D0A74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3B24"/>
    <w:rsid w:val="005A67D1"/>
    <w:rsid w:val="005A7193"/>
    <w:rsid w:val="005E2223"/>
    <w:rsid w:val="005E412A"/>
    <w:rsid w:val="0067066E"/>
    <w:rsid w:val="006906C6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2AF8"/>
    <w:rsid w:val="008563D7"/>
    <w:rsid w:val="00856D01"/>
    <w:rsid w:val="008756EC"/>
    <w:rsid w:val="00877678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4D54-CF2C-49A1-A8CC-7A9D5526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2022-12-14T12:47:00Z</dcterms:modified>
</cp:coreProperties>
</file>